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3D" w:rsidRPr="00730A1D" w:rsidRDefault="0040593D" w:rsidP="0040593D">
      <w:pPr>
        <w:pStyle w:val="a3"/>
        <w:jc w:val="center"/>
        <w:rPr>
          <w:b/>
          <w:szCs w:val="28"/>
        </w:rPr>
      </w:pPr>
      <w:r w:rsidRPr="00730A1D">
        <w:rPr>
          <w:b/>
          <w:szCs w:val="28"/>
        </w:rPr>
        <w:t>МБОУ «СОШ №4 с. Гехи»</w:t>
      </w:r>
    </w:p>
    <w:p w:rsidR="0040593D" w:rsidRDefault="0040593D" w:rsidP="0040593D">
      <w:pPr>
        <w:pStyle w:val="a3"/>
        <w:jc w:val="center"/>
        <w:rPr>
          <w:b/>
          <w:szCs w:val="28"/>
        </w:rPr>
      </w:pPr>
      <w:r w:rsidRPr="00730A1D">
        <w:rPr>
          <w:b/>
          <w:szCs w:val="28"/>
        </w:rPr>
        <w:t>Сведения об условиях питания</w:t>
      </w:r>
    </w:p>
    <w:p w:rsidR="0040593D" w:rsidRPr="00730A1D" w:rsidRDefault="0040593D" w:rsidP="0040593D">
      <w:pPr>
        <w:pStyle w:val="a3"/>
        <w:jc w:val="center"/>
        <w:rPr>
          <w:b/>
          <w:szCs w:val="28"/>
        </w:rPr>
      </w:pPr>
    </w:p>
    <w:p w:rsidR="0040593D" w:rsidRPr="00730A1D" w:rsidRDefault="0040593D" w:rsidP="0040593D">
      <w:pPr>
        <w:pStyle w:val="a3"/>
        <w:rPr>
          <w:sz w:val="24"/>
          <w:szCs w:val="24"/>
        </w:rPr>
      </w:pPr>
      <w:r w:rsidRPr="00730A1D">
        <w:rPr>
          <w:sz w:val="24"/>
          <w:szCs w:val="24"/>
        </w:rPr>
        <w:t xml:space="preserve">Питание является одним из важнейших факторов, определяющим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 </w:t>
      </w:r>
    </w:p>
    <w:p w:rsidR="0040593D" w:rsidRPr="00730A1D" w:rsidRDefault="0040593D" w:rsidP="0040593D">
      <w:pPr>
        <w:pStyle w:val="a3"/>
        <w:rPr>
          <w:sz w:val="24"/>
          <w:szCs w:val="24"/>
        </w:rPr>
      </w:pPr>
      <w:r w:rsidRPr="00730A1D">
        <w:rPr>
          <w:sz w:val="24"/>
          <w:szCs w:val="24"/>
        </w:rPr>
        <w:t xml:space="preserve">Повышение качества, сбалансированности и доступности школьного питания, увеличение охвата организованным горячим питанием большего числа учащихся является одним из ключевых направлений в работе. </w:t>
      </w:r>
    </w:p>
    <w:p w:rsidR="0040593D" w:rsidRPr="00730A1D" w:rsidRDefault="0040593D" w:rsidP="0040593D">
      <w:pPr>
        <w:pStyle w:val="a3"/>
        <w:rPr>
          <w:sz w:val="24"/>
          <w:szCs w:val="24"/>
        </w:rPr>
      </w:pPr>
      <w:r w:rsidRPr="00730A1D">
        <w:rPr>
          <w:sz w:val="24"/>
          <w:szCs w:val="24"/>
        </w:rPr>
        <w:t xml:space="preserve">Питание в МБОУ «СОШ №4 с. Гехи» осуществляется в школьной столовой. Санитарное состояние пищеблока и обеденного зала соответствует нормам. В обеденном зале уютно и чисто. Количество посадочных мест - 24. </w:t>
      </w:r>
    </w:p>
    <w:p w:rsidR="0040593D" w:rsidRPr="00730A1D" w:rsidRDefault="0040593D" w:rsidP="0040593D">
      <w:pPr>
        <w:pStyle w:val="a3"/>
        <w:rPr>
          <w:sz w:val="24"/>
          <w:szCs w:val="24"/>
        </w:rPr>
      </w:pPr>
      <w:r w:rsidRPr="00730A1D">
        <w:rPr>
          <w:sz w:val="24"/>
          <w:szCs w:val="24"/>
        </w:rPr>
        <w:t xml:space="preserve">Контроль за санитарным состоянием пищеблока и обеденного зала осуществляется комиссией школы по контролю за организацией и качеством питания.  Оборудование и уборочный инвентарь промаркированы. Моющие средства имеются в достаточном количестве. </w:t>
      </w:r>
    </w:p>
    <w:p w:rsidR="0040593D" w:rsidRPr="00730A1D" w:rsidRDefault="0040593D" w:rsidP="0040593D">
      <w:pPr>
        <w:pStyle w:val="a3"/>
        <w:rPr>
          <w:sz w:val="24"/>
          <w:szCs w:val="24"/>
        </w:rPr>
      </w:pPr>
      <w:r w:rsidRPr="00730A1D">
        <w:rPr>
          <w:sz w:val="24"/>
          <w:szCs w:val="24"/>
        </w:rPr>
        <w:t xml:space="preserve">Температурный режим холодильного и теплового оборудования соблюдается. Хранение продуктов осуществляется в соответствии с санитарными нормами. Технологические карты на приготовление блюд имеются. Меню вывешивается ежедневно на стенде в столовой. </w:t>
      </w:r>
    </w:p>
    <w:p w:rsidR="0040593D" w:rsidRPr="00730A1D" w:rsidRDefault="0040593D" w:rsidP="0040593D">
      <w:pPr>
        <w:pStyle w:val="a3"/>
        <w:rPr>
          <w:sz w:val="24"/>
          <w:szCs w:val="24"/>
        </w:rPr>
      </w:pPr>
      <w:r w:rsidRPr="00730A1D">
        <w:rPr>
          <w:sz w:val="24"/>
          <w:szCs w:val="24"/>
        </w:rPr>
        <w:t xml:space="preserve">Перед входом в помещение столовой для мытья рук учащимися организовано специальное место. </w:t>
      </w:r>
    </w:p>
    <w:p w:rsidR="0040593D" w:rsidRPr="00730A1D" w:rsidRDefault="0040593D" w:rsidP="0040593D">
      <w:pPr>
        <w:pStyle w:val="a3"/>
        <w:rPr>
          <w:sz w:val="24"/>
          <w:szCs w:val="24"/>
        </w:rPr>
      </w:pPr>
      <w:r w:rsidRPr="00730A1D">
        <w:rPr>
          <w:sz w:val="24"/>
          <w:szCs w:val="24"/>
        </w:rPr>
        <w:t xml:space="preserve">В школе организовано горячее питание школьников. В 2018-2019 учебном году охват горячим питанием составил 100%, из них 26 обучающихся имеют льготное обеспечение горячим питанием. </w:t>
      </w:r>
    </w:p>
    <w:p w:rsidR="0040593D" w:rsidRPr="00730A1D" w:rsidRDefault="0040593D" w:rsidP="0040593D">
      <w:pPr>
        <w:pStyle w:val="a3"/>
        <w:rPr>
          <w:sz w:val="24"/>
          <w:szCs w:val="24"/>
        </w:rPr>
      </w:pPr>
      <w:r w:rsidRPr="00730A1D">
        <w:rPr>
          <w:sz w:val="24"/>
          <w:szCs w:val="24"/>
        </w:rPr>
        <w:t xml:space="preserve">Для оптимального обеспечения организма ребенка всеми необходимыми пищевыми веществами: витамины, белки, жиры, углеводы - рацион питания в школе содержит определенный набор продуктов, достаточный по ассортименту.  </w:t>
      </w:r>
    </w:p>
    <w:p w:rsidR="0040593D" w:rsidRPr="00730A1D" w:rsidRDefault="0040593D" w:rsidP="0040593D">
      <w:pPr>
        <w:pStyle w:val="a3"/>
        <w:rPr>
          <w:sz w:val="24"/>
          <w:szCs w:val="24"/>
        </w:rPr>
      </w:pPr>
      <w:r w:rsidRPr="00730A1D">
        <w:rPr>
          <w:sz w:val="24"/>
          <w:szCs w:val="24"/>
        </w:rPr>
        <w:t xml:space="preserve">На начало учебного года в школе изданы все необходимые приказы по организации питания, создана комиссия по контролю за организацией и качеством питания. Вся необходимая документация имеется и заполняется в соответствии с требованиями.  </w:t>
      </w:r>
    </w:p>
    <w:p w:rsidR="0040593D" w:rsidRPr="00730A1D" w:rsidRDefault="0040593D" w:rsidP="0040593D">
      <w:pPr>
        <w:pStyle w:val="a3"/>
        <w:rPr>
          <w:sz w:val="24"/>
          <w:szCs w:val="24"/>
        </w:rPr>
      </w:pPr>
      <w:r w:rsidRPr="00730A1D">
        <w:rPr>
          <w:sz w:val="24"/>
          <w:szCs w:val="24"/>
        </w:rPr>
        <w:t xml:space="preserve">Очень важным считается в школе вопрос организации питьевого режима. В свободном доступе для детей оборудовано место в коридоре. </w:t>
      </w:r>
    </w:p>
    <w:p w:rsidR="0040593D" w:rsidRDefault="0040593D" w:rsidP="0040593D">
      <w:pPr>
        <w:shd w:val="clear" w:color="auto" w:fill="FFFFFF"/>
        <w:spacing w:after="225" w:line="240" w:lineRule="auto"/>
        <w:ind w:right="0" w:firstLine="0"/>
        <w:jc w:val="left"/>
        <w:rPr>
          <w:iCs/>
          <w:color w:val="auto"/>
          <w:sz w:val="24"/>
          <w:szCs w:val="24"/>
        </w:rPr>
      </w:pPr>
    </w:p>
    <w:p w:rsidR="0040593D" w:rsidRPr="000F6B95" w:rsidRDefault="0040593D" w:rsidP="0040593D">
      <w:pPr>
        <w:shd w:val="clear" w:color="auto" w:fill="FFFFFF"/>
        <w:spacing w:after="225" w:line="240" w:lineRule="auto"/>
        <w:ind w:right="0" w:firstLine="0"/>
        <w:jc w:val="left"/>
        <w:rPr>
          <w:color w:val="auto"/>
          <w:sz w:val="24"/>
          <w:szCs w:val="24"/>
        </w:rPr>
      </w:pPr>
      <w:bookmarkStart w:id="0" w:name="_GoBack"/>
      <w:bookmarkEnd w:id="0"/>
      <w:r w:rsidRPr="00730A1D">
        <w:rPr>
          <w:iCs/>
          <w:color w:val="auto"/>
          <w:sz w:val="24"/>
          <w:szCs w:val="24"/>
        </w:rPr>
        <w:t>Для инвалидов и лиц с ОВЗ не предоставляется отдельное помещение для принятия пищи, вход не оборудован поручнями и направляющими полосами.</w:t>
      </w:r>
    </w:p>
    <w:p w:rsidR="0040593D" w:rsidRPr="00730A1D" w:rsidRDefault="0040593D" w:rsidP="0040593D">
      <w:pPr>
        <w:shd w:val="clear" w:color="auto" w:fill="FFFFFF"/>
        <w:spacing w:after="225" w:line="240" w:lineRule="auto"/>
        <w:ind w:right="0" w:firstLine="0"/>
        <w:jc w:val="left"/>
        <w:rPr>
          <w:iCs/>
          <w:color w:val="auto"/>
          <w:sz w:val="24"/>
          <w:szCs w:val="24"/>
        </w:rPr>
      </w:pPr>
      <w:r w:rsidRPr="00730A1D">
        <w:rPr>
          <w:iCs/>
          <w:color w:val="auto"/>
          <w:sz w:val="24"/>
          <w:szCs w:val="24"/>
        </w:rPr>
        <w:t>Для осуществления медицинской деятельности в школе имеется медицинский кабинет. Медицинское наблюдение осуществляет медицинская сестра. Все медицинские осмотры осуществляются в плановом порядке, медицинская документация имеется в соответствии с необходимым перечнем</w:t>
      </w:r>
    </w:p>
    <w:p w:rsidR="0040593D" w:rsidRDefault="0040593D" w:rsidP="0040593D">
      <w:pPr>
        <w:shd w:val="clear" w:color="auto" w:fill="FFFFFF"/>
        <w:spacing w:after="225" w:line="240" w:lineRule="auto"/>
        <w:ind w:right="0" w:firstLine="0"/>
        <w:jc w:val="left"/>
        <w:rPr>
          <w:sz w:val="24"/>
          <w:szCs w:val="24"/>
        </w:rPr>
      </w:pPr>
    </w:p>
    <w:p w:rsidR="0040593D" w:rsidRPr="00730A1D" w:rsidRDefault="0040593D" w:rsidP="0040593D">
      <w:pPr>
        <w:shd w:val="clear" w:color="auto" w:fill="FFFFFF"/>
        <w:spacing w:after="225" w:line="240" w:lineRule="auto"/>
        <w:ind w:right="0" w:firstLine="0"/>
        <w:jc w:val="left"/>
        <w:rPr>
          <w:color w:val="auto"/>
          <w:sz w:val="24"/>
          <w:szCs w:val="24"/>
        </w:rPr>
      </w:pPr>
      <w:r w:rsidRPr="00730A1D">
        <w:rPr>
          <w:sz w:val="24"/>
          <w:szCs w:val="24"/>
        </w:rPr>
        <w:t xml:space="preserve">Режим работы столовой: </w:t>
      </w:r>
    </w:p>
    <w:tbl>
      <w:tblPr>
        <w:tblStyle w:val="TableGrid"/>
        <w:tblpPr w:leftFromText="180" w:rightFromText="180" w:vertAnchor="text" w:tblpX="-441" w:tblpY="1"/>
        <w:tblOverlap w:val="never"/>
        <w:tblW w:w="9976" w:type="dxa"/>
        <w:tblInd w:w="0" w:type="dxa"/>
        <w:tblCellMar>
          <w:top w:w="8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388"/>
        <w:gridCol w:w="2996"/>
        <w:gridCol w:w="3592"/>
      </w:tblGrid>
      <w:tr w:rsidR="0040593D" w:rsidRPr="00730A1D" w:rsidTr="00F121C7">
        <w:trPr>
          <w:trHeight w:val="334"/>
        </w:trPr>
        <w:tc>
          <w:tcPr>
            <w:tcW w:w="33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0593D" w:rsidRPr="00730A1D" w:rsidRDefault="0040593D" w:rsidP="00F121C7">
            <w:pPr>
              <w:pStyle w:val="a3"/>
              <w:rPr>
                <w:sz w:val="24"/>
                <w:szCs w:val="24"/>
              </w:rPr>
            </w:pPr>
            <w:r w:rsidRPr="00730A1D">
              <w:rPr>
                <w:color w:val="000000"/>
                <w:sz w:val="24"/>
                <w:szCs w:val="24"/>
              </w:rPr>
              <w:t xml:space="preserve">Дни недели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3D" w:rsidRPr="00730A1D" w:rsidRDefault="0040593D" w:rsidP="00F121C7">
            <w:pPr>
              <w:pStyle w:val="a3"/>
              <w:ind w:firstLine="0"/>
              <w:rPr>
                <w:sz w:val="24"/>
                <w:szCs w:val="24"/>
              </w:rPr>
            </w:pPr>
            <w:r w:rsidRPr="00730A1D">
              <w:rPr>
                <w:color w:val="000000"/>
                <w:sz w:val="24"/>
                <w:szCs w:val="24"/>
              </w:rPr>
              <w:t xml:space="preserve">Время начала работы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40593D" w:rsidRPr="00730A1D" w:rsidRDefault="0040593D" w:rsidP="00F121C7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730A1D">
              <w:rPr>
                <w:color w:val="000000"/>
                <w:sz w:val="24"/>
                <w:szCs w:val="24"/>
              </w:rPr>
              <w:t xml:space="preserve">Время завершения работы </w:t>
            </w:r>
          </w:p>
        </w:tc>
      </w:tr>
      <w:tr w:rsidR="0040593D" w:rsidRPr="00730A1D" w:rsidTr="00F121C7">
        <w:trPr>
          <w:trHeight w:val="186"/>
        </w:trPr>
        <w:tc>
          <w:tcPr>
            <w:tcW w:w="3388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:rsidR="0040593D" w:rsidRPr="00730A1D" w:rsidRDefault="0040593D" w:rsidP="00F121C7">
            <w:pPr>
              <w:pStyle w:val="a3"/>
              <w:ind w:firstLine="0"/>
              <w:rPr>
                <w:sz w:val="24"/>
                <w:szCs w:val="24"/>
              </w:rPr>
            </w:pPr>
            <w:r w:rsidRPr="00730A1D">
              <w:rPr>
                <w:color w:val="000000"/>
                <w:sz w:val="24"/>
                <w:szCs w:val="24"/>
              </w:rPr>
              <w:t xml:space="preserve">Понедельник -пятница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93D" w:rsidRPr="00730A1D" w:rsidRDefault="0040593D" w:rsidP="00F121C7">
            <w:pPr>
              <w:pStyle w:val="a3"/>
              <w:rPr>
                <w:sz w:val="24"/>
                <w:szCs w:val="24"/>
              </w:rPr>
            </w:pPr>
            <w:r w:rsidRPr="00730A1D">
              <w:rPr>
                <w:color w:val="000000"/>
                <w:sz w:val="24"/>
                <w:szCs w:val="24"/>
              </w:rPr>
              <w:t xml:space="preserve">8.00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40593D" w:rsidRPr="00730A1D" w:rsidRDefault="0040593D" w:rsidP="00F121C7">
            <w:pPr>
              <w:pStyle w:val="a3"/>
              <w:rPr>
                <w:sz w:val="24"/>
                <w:szCs w:val="24"/>
              </w:rPr>
            </w:pPr>
            <w:r w:rsidRPr="00730A1D">
              <w:rPr>
                <w:color w:val="000000"/>
                <w:sz w:val="24"/>
                <w:szCs w:val="24"/>
              </w:rPr>
              <w:t xml:space="preserve">17.00 </w:t>
            </w:r>
          </w:p>
        </w:tc>
      </w:tr>
      <w:tr w:rsidR="0040593D" w:rsidRPr="00730A1D" w:rsidTr="00F121C7">
        <w:trPr>
          <w:trHeight w:val="177"/>
        </w:trPr>
        <w:tc>
          <w:tcPr>
            <w:tcW w:w="33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40593D" w:rsidRPr="00730A1D" w:rsidRDefault="0040593D" w:rsidP="00F121C7">
            <w:pPr>
              <w:pStyle w:val="a3"/>
              <w:rPr>
                <w:sz w:val="24"/>
                <w:szCs w:val="24"/>
              </w:rPr>
            </w:pPr>
            <w:r w:rsidRPr="00730A1D">
              <w:rPr>
                <w:color w:val="000000"/>
                <w:sz w:val="24"/>
                <w:szCs w:val="24"/>
              </w:rPr>
              <w:t xml:space="preserve">Воскресенье 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3D" w:rsidRPr="00730A1D" w:rsidRDefault="0040593D" w:rsidP="00F121C7">
            <w:pPr>
              <w:pStyle w:val="a3"/>
              <w:rPr>
                <w:sz w:val="24"/>
                <w:szCs w:val="24"/>
              </w:rPr>
            </w:pPr>
            <w:r w:rsidRPr="00730A1D">
              <w:rPr>
                <w:color w:val="000000"/>
                <w:sz w:val="24"/>
                <w:szCs w:val="24"/>
              </w:rPr>
              <w:t xml:space="preserve">Выходной 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40593D" w:rsidRPr="00730A1D" w:rsidRDefault="0040593D" w:rsidP="00F121C7">
            <w:pPr>
              <w:pStyle w:val="a3"/>
              <w:rPr>
                <w:sz w:val="24"/>
                <w:szCs w:val="24"/>
              </w:rPr>
            </w:pPr>
          </w:p>
        </w:tc>
      </w:tr>
    </w:tbl>
    <w:p w:rsidR="0040593D" w:rsidRPr="00730A1D" w:rsidRDefault="0040593D" w:rsidP="0040593D">
      <w:pPr>
        <w:pStyle w:val="a3"/>
        <w:ind w:firstLine="0"/>
        <w:rPr>
          <w:sz w:val="24"/>
          <w:szCs w:val="24"/>
        </w:rPr>
      </w:pPr>
      <w:r w:rsidRPr="00730A1D">
        <w:rPr>
          <w:sz w:val="24"/>
          <w:szCs w:val="24"/>
        </w:rPr>
        <w:br w:type="textWrapping" w:clear="all"/>
      </w:r>
    </w:p>
    <w:p w:rsidR="0040593D" w:rsidRPr="00730A1D" w:rsidRDefault="0040593D" w:rsidP="0040593D">
      <w:pPr>
        <w:pStyle w:val="a3"/>
        <w:ind w:firstLine="0"/>
        <w:rPr>
          <w:sz w:val="24"/>
          <w:szCs w:val="24"/>
        </w:rPr>
      </w:pPr>
    </w:p>
    <w:p w:rsidR="00696B50" w:rsidRDefault="00696B50"/>
    <w:sectPr w:rsidR="00696B50" w:rsidSect="00587875">
      <w:pgSz w:w="11906" w:h="16838"/>
      <w:pgMar w:top="568" w:right="561" w:bottom="1682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40"/>
    <w:rsid w:val="0040593D"/>
    <w:rsid w:val="00696B50"/>
    <w:rsid w:val="00C9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AD202-937E-4057-B8C4-AE1CBBD6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3D"/>
    <w:pPr>
      <w:spacing w:after="357" w:line="265" w:lineRule="auto"/>
      <w:ind w:right="3" w:firstLine="842"/>
      <w:jc w:val="both"/>
    </w:pPr>
    <w:rPr>
      <w:rFonts w:ascii="Times New Roman" w:eastAsia="Times New Roman" w:hAnsi="Times New Roman" w:cs="Times New Roman"/>
      <w:color w:val="2F2F2F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0593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0593D"/>
    <w:pPr>
      <w:spacing w:after="0" w:line="240" w:lineRule="auto"/>
      <w:ind w:right="3" w:firstLine="842"/>
      <w:jc w:val="both"/>
    </w:pPr>
    <w:rPr>
      <w:rFonts w:ascii="Times New Roman" w:eastAsia="Times New Roman" w:hAnsi="Times New Roman" w:cs="Times New Roman"/>
      <w:color w:val="2F2F2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2020-09-03T10:10:00Z</dcterms:created>
  <dcterms:modified xsi:type="dcterms:W3CDTF">2020-09-03T10:11:00Z</dcterms:modified>
</cp:coreProperties>
</file>